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E9" w:rsidRPr="00A46B38" w:rsidRDefault="003D17B0" w:rsidP="006413F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86712">
        <w:rPr>
          <w:rFonts w:ascii="Times New Roman" w:hAnsi="Times New Roman" w:cs="Times New Roman"/>
        </w:rPr>
        <w:t xml:space="preserve">         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К УРОКУ </w:t>
      </w:r>
      <w:proofErr w:type="gramStart"/>
      <w:r w:rsidR="006413FD" w:rsidRPr="00A46B38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К УРОКУ ДОПУЩЕН</w:t>
      </w:r>
    </w:p>
    <w:p w:rsidR="005852B3" w:rsidRPr="00A46B38" w:rsidRDefault="003D17B0" w:rsidP="00B217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>_____</w:t>
      </w:r>
      <w:r w:rsidR="006413FD" w:rsidRPr="00A46B38">
        <w:rPr>
          <w:rFonts w:ascii="Times New Roman" w:hAnsi="Times New Roman" w:cs="Times New Roman"/>
          <w:sz w:val="20"/>
          <w:szCs w:val="20"/>
        </w:rPr>
        <w:t>____________</w:t>
      </w:r>
      <w:r w:rsidRPr="00A46B38">
        <w:rPr>
          <w:rFonts w:ascii="Times New Roman" w:hAnsi="Times New Roman" w:cs="Times New Roman"/>
          <w:sz w:val="20"/>
          <w:szCs w:val="20"/>
        </w:rPr>
        <w:t xml:space="preserve">  </w:t>
      </w:r>
      <w:r w:rsidR="006413FD" w:rsidRPr="00A46B38">
        <w:rPr>
          <w:rFonts w:ascii="Times New Roman" w:hAnsi="Times New Roman" w:cs="Times New Roman"/>
          <w:sz w:val="20"/>
          <w:szCs w:val="20"/>
        </w:rPr>
        <w:t>/</w:t>
      </w:r>
      <w:r w:rsidRPr="00A46B38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6413FD" w:rsidRPr="00A46B3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413FD" w:rsidRPr="00A46B38" w:rsidRDefault="006413FD" w:rsidP="00B217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D17B0" w:rsidRPr="00A46B38">
        <w:rPr>
          <w:rFonts w:ascii="Times New Roman" w:hAnsi="Times New Roman" w:cs="Times New Roman"/>
          <w:sz w:val="20"/>
          <w:szCs w:val="20"/>
        </w:rPr>
        <w:t xml:space="preserve">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D17B0" w:rsidRPr="00A46B38">
        <w:rPr>
          <w:rFonts w:ascii="Times New Roman" w:hAnsi="Times New Roman" w:cs="Times New Roman"/>
          <w:sz w:val="20"/>
          <w:szCs w:val="20"/>
        </w:rPr>
        <w:t>_</w:t>
      </w:r>
      <w:r w:rsidRPr="00A46B38">
        <w:rPr>
          <w:rFonts w:ascii="Times New Roman" w:hAnsi="Times New Roman" w:cs="Times New Roman"/>
          <w:sz w:val="20"/>
          <w:szCs w:val="20"/>
        </w:rPr>
        <w:t>_______________/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______________________</w:t>
      </w:r>
    </w:p>
    <w:p w:rsidR="00395209" w:rsidRPr="00A46B38" w:rsidRDefault="00395209" w:rsidP="00395209">
      <w:pPr>
        <w:pStyle w:val="Default"/>
        <w:rPr>
          <w:rFonts w:ascii="Times New Roman" w:hAnsi="Times New Roman" w:cs="Times New Roman"/>
          <w:sz w:val="20"/>
          <w:szCs w:val="20"/>
          <w:vertAlign w:val="subscript"/>
        </w:rPr>
      </w:pP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подпись      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ФИО учителя                                                                                       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</w:t>
      </w:r>
      <w:r w:rsidR="002D792A" w:rsidRPr="00A46B38">
        <w:rPr>
          <w:rFonts w:ascii="Times New Roman" w:hAnsi="Times New Roman" w:cs="Times New Roman"/>
          <w:sz w:val="20"/>
          <w:szCs w:val="20"/>
          <w:vertAlign w:val="subscript"/>
        </w:rPr>
        <w:t>п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одпись            </w:t>
      </w:r>
      <w:r w:rsidR="005852B3" w:rsidRPr="00A46B38">
        <w:rPr>
          <w:rFonts w:ascii="Times New Roman" w:hAnsi="Times New Roman" w:cs="Times New Roman"/>
          <w:sz w:val="20"/>
          <w:szCs w:val="20"/>
          <w:vertAlign w:val="subscript"/>
        </w:rPr>
        <w:t xml:space="preserve">       ФИО </w:t>
      </w:r>
      <w:r w:rsidRPr="00A46B38">
        <w:rPr>
          <w:rFonts w:ascii="Times New Roman" w:hAnsi="Times New Roman" w:cs="Times New Roman"/>
          <w:sz w:val="20"/>
          <w:szCs w:val="20"/>
          <w:vertAlign w:val="subscript"/>
        </w:rPr>
        <w:t>методиста</w:t>
      </w:r>
    </w:p>
    <w:p w:rsidR="00395209" w:rsidRPr="00A46B38" w:rsidRDefault="00395209" w:rsidP="0039520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46B38">
        <w:rPr>
          <w:rFonts w:ascii="Times New Roman" w:hAnsi="Times New Roman" w:cs="Times New Roman"/>
          <w:sz w:val="20"/>
          <w:szCs w:val="20"/>
        </w:rPr>
        <w:t xml:space="preserve">     «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</w:t>
      </w:r>
      <w:r w:rsidRPr="00A46B38">
        <w:rPr>
          <w:rFonts w:ascii="Times New Roman" w:hAnsi="Times New Roman" w:cs="Times New Roman"/>
          <w:sz w:val="20"/>
          <w:szCs w:val="20"/>
        </w:rPr>
        <w:t xml:space="preserve">» ________________ 20 ___ г.                                                                                         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46B38">
        <w:rPr>
          <w:rFonts w:ascii="Times New Roman" w:hAnsi="Times New Roman" w:cs="Times New Roman"/>
          <w:sz w:val="20"/>
          <w:szCs w:val="20"/>
        </w:rPr>
        <w:t xml:space="preserve">   «</w:t>
      </w:r>
      <w:r w:rsidR="003D17B0" w:rsidRPr="00A46B38">
        <w:rPr>
          <w:rFonts w:ascii="Times New Roman" w:hAnsi="Times New Roman" w:cs="Times New Roman"/>
          <w:sz w:val="20"/>
          <w:szCs w:val="20"/>
        </w:rPr>
        <w:t>_______</w:t>
      </w:r>
      <w:r w:rsidR="005852B3" w:rsidRPr="00A46B38">
        <w:rPr>
          <w:rFonts w:ascii="Times New Roman" w:hAnsi="Times New Roman" w:cs="Times New Roman"/>
          <w:sz w:val="20"/>
          <w:szCs w:val="20"/>
        </w:rPr>
        <w:t xml:space="preserve"> » _____________20</w:t>
      </w:r>
      <w:r w:rsidRPr="00A46B38">
        <w:rPr>
          <w:rFonts w:ascii="Times New Roman" w:hAnsi="Times New Roman" w:cs="Times New Roman"/>
          <w:sz w:val="20"/>
          <w:szCs w:val="20"/>
        </w:rPr>
        <w:t>___</w:t>
      </w:r>
      <w:r w:rsidR="005852B3" w:rsidRPr="00A46B38">
        <w:rPr>
          <w:rFonts w:ascii="Times New Roman" w:hAnsi="Times New Roman" w:cs="Times New Roman"/>
          <w:sz w:val="20"/>
          <w:szCs w:val="20"/>
        </w:rPr>
        <w:t>__</w:t>
      </w:r>
      <w:r w:rsidRPr="00A46B3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D792A" w:rsidRPr="00486712" w:rsidRDefault="002D792A" w:rsidP="002D792A">
      <w:pPr>
        <w:pStyle w:val="Default"/>
        <w:ind w:left="10065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1418"/>
        <w:gridCol w:w="339"/>
        <w:gridCol w:w="11568"/>
      </w:tblGrid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1907" w:type="dxa"/>
            <w:gridSpan w:val="2"/>
          </w:tcPr>
          <w:p w:rsidR="00A93B9A" w:rsidRPr="0021726F" w:rsidRDefault="00776A2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A14F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B4C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Класс: </w:t>
            </w:r>
          </w:p>
        </w:tc>
        <w:tc>
          <w:tcPr>
            <w:tcW w:w="11907" w:type="dxa"/>
            <w:gridSpan w:val="2"/>
          </w:tcPr>
          <w:p w:rsidR="00A93B9A" w:rsidRPr="0021726F" w:rsidRDefault="0021726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76A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</w:p>
        </w:tc>
        <w:tc>
          <w:tcPr>
            <w:tcW w:w="11907" w:type="dxa"/>
            <w:gridSpan w:val="2"/>
          </w:tcPr>
          <w:p w:rsidR="00A93B9A" w:rsidRPr="0021726F" w:rsidRDefault="00EB4CA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Практикант: </w:t>
            </w:r>
          </w:p>
        </w:tc>
        <w:tc>
          <w:tcPr>
            <w:tcW w:w="11907" w:type="dxa"/>
            <w:gridSpan w:val="2"/>
          </w:tcPr>
          <w:p w:rsidR="00A93B9A" w:rsidRPr="0021726F" w:rsidRDefault="006C573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  <w:tc>
          <w:tcPr>
            <w:tcW w:w="11907" w:type="dxa"/>
            <w:gridSpan w:val="2"/>
          </w:tcPr>
          <w:p w:rsidR="00A93B9A" w:rsidRPr="0021726F" w:rsidRDefault="00776A2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Дина Александровна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Оценка: </w:t>
            </w:r>
          </w:p>
        </w:tc>
        <w:tc>
          <w:tcPr>
            <w:tcW w:w="11907" w:type="dxa"/>
            <w:gridSpan w:val="2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Предмет: </w:t>
            </w:r>
          </w:p>
        </w:tc>
        <w:tc>
          <w:tcPr>
            <w:tcW w:w="11907" w:type="dxa"/>
            <w:gridSpan w:val="2"/>
          </w:tcPr>
          <w:p w:rsidR="00A93B9A" w:rsidRPr="0021726F" w:rsidRDefault="00776A2F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УМК: </w:t>
            </w:r>
          </w:p>
        </w:tc>
        <w:tc>
          <w:tcPr>
            <w:tcW w:w="11907" w:type="dxa"/>
            <w:gridSpan w:val="2"/>
          </w:tcPr>
          <w:p w:rsidR="00A93B9A" w:rsidRPr="0021726F" w:rsidRDefault="00A9238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</w:p>
        </w:tc>
        <w:tc>
          <w:tcPr>
            <w:tcW w:w="11907" w:type="dxa"/>
            <w:gridSpan w:val="2"/>
          </w:tcPr>
          <w:p w:rsidR="00A93B9A" w:rsidRPr="0021726F" w:rsidRDefault="00776A2F" w:rsidP="00DA6F70">
            <w:pPr>
              <w:pStyle w:val="ac"/>
              <w:widowControl w:val="0"/>
              <w:suppressAutoHyphens w:val="0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Слово. Его лексическое значение</w:t>
            </w:r>
            <w:bookmarkEnd w:id="0"/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907" w:type="dxa"/>
            <w:gridSpan w:val="2"/>
          </w:tcPr>
          <w:p w:rsidR="00A93B9A" w:rsidRPr="0021726F" w:rsidRDefault="0021726F" w:rsidP="00776A2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6A2F">
              <w:rPr>
                <w:rFonts w:ascii="Times New Roman" w:hAnsi="Times New Roman" w:cs="Times New Roman"/>
                <w:sz w:val="28"/>
                <w:szCs w:val="28"/>
              </w:rPr>
              <w:t>бобщение знаний</w:t>
            </w:r>
          </w:p>
        </w:tc>
      </w:tr>
      <w:tr w:rsidR="00A93B9A" w:rsidRPr="0021726F" w:rsidTr="007F60EE">
        <w:trPr>
          <w:trHeight w:val="110"/>
        </w:trPr>
        <w:tc>
          <w:tcPr>
            <w:tcW w:w="3369" w:type="dxa"/>
            <w:gridSpan w:val="3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Цель деятельности педагога: </w:t>
            </w:r>
          </w:p>
        </w:tc>
        <w:tc>
          <w:tcPr>
            <w:tcW w:w="11907" w:type="dxa"/>
            <w:gridSpan w:val="2"/>
          </w:tcPr>
          <w:p w:rsidR="00A93B9A" w:rsidRPr="0021726F" w:rsidRDefault="00AF67DF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</w:t>
            </w:r>
            <w:r w:rsidR="00776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повторения знаний учащихся по теме «слово»</w:t>
            </w:r>
          </w:p>
        </w:tc>
      </w:tr>
      <w:tr w:rsidR="00A93B9A" w:rsidRPr="0021726F" w:rsidTr="005305AF">
        <w:trPr>
          <w:trHeight w:val="379"/>
        </w:trPr>
        <w:tc>
          <w:tcPr>
            <w:tcW w:w="1242" w:type="dxa"/>
          </w:tcPr>
          <w:p w:rsidR="00A93B9A" w:rsidRPr="0021726F" w:rsidRDefault="007F60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A93B9A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4034" w:type="dxa"/>
            <w:gridSpan w:val="4"/>
          </w:tcPr>
          <w:p w:rsidR="00A46B38" w:rsidRPr="0021726F" w:rsidRDefault="00A46B38" w:rsidP="00A46B38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1. </w:t>
            </w:r>
            <w:proofErr w:type="gramStart"/>
            <w:r w:rsidR="00DA6F70">
              <w:rPr>
                <w:rFonts w:cs="Times New Roman"/>
                <w:sz w:val="28"/>
                <w:szCs w:val="28"/>
              </w:rPr>
              <w:t>Образовательные</w:t>
            </w:r>
            <w:proofErr w:type="gramEnd"/>
            <w:r w:rsidRPr="0021726F">
              <w:rPr>
                <w:rFonts w:cs="Times New Roman"/>
                <w:sz w:val="28"/>
                <w:szCs w:val="28"/>
              </w:rPr>
              <w:t xml:space="preserve">:  </w:t>
            </w:r>
            <w:r w:rsidR="00776A2F">
              <w:rPr>
                <w:rFonts w:cs="Times New Roman"/>
                <w:sz w:val="28"/>
                <w:szCs w:val="28"/>
              </w:rPr>
              <w:t>повторить, что такое слово и его лексическое значение</w:t>
            </w:r>
          </w:p>
          <w:p w:rsidR="00776A2F" w:rsidRPr="0021726F" w:rsidRDefault="00A46B38" w:rsidP="00776A2F">
            <w:pPr>
              <w:pStyle w:val="a9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2. Развивающие: </w:t>
            </w:r>
            <w:r w:rsidR="00776A2F">
              <w:rPr>
                <w:rFonts w:cs="Times New Roman"/>
                <w:sz w:val="28"/>
                <w:szCs w:val="28"/>
              </w:rPr>
              <w:t>ра</w:t>
            </w:r>
            <w:r w:rsidR="00776A2F" w:rsidRPr="0021726F">
              <w:rPr>
                <w:rFonts w:cs="Times New Roman"/>
                <w:sz w:val="28"/>
                <w:szCs w:val="28"/>
              </w:rPr>
              <w:t xml:space="preserve">звивать внимание, зрительную память и орфографическую зоркость,  способствовать обогащению словарного запаса и развитию речи учащихся. </w:t>
            </w:r>
          </w:p>
          <w:p w:rsidR="00A93B9A" w:rsidRPr="0021726F" w:rsidRDefault="00776A2F" w:rsidP="00776A2F">
            <w:pPr>
              <w:pStyle w:val="a9"/>
              <w:rPr>
                <w:rFonts w:cs="Times New Roman"/>
                <w:sz w:val="28"/>
                <w:szCs w:val="28"/>
              </w:rPr>
            </w:pPr>
            <w:r w:rsidRPr="0021726F">
              <w:rPr>
                <w:rFonts w:cs="Times New Roman"/>
                <w:sz w:val="28"/>
                <w:szCs w:val="28"/>
              </w:rPr>
              <w:t xml:space="preserve">3. </w:t>
            </w:r>
            <w:proofErr w:type="gramStart"/>
            <w:r w:rsidRPr="0021726F">
              <w:rPr>
                <w:rFonts w:cs="Times New Roman"/>
                <w:sz w:val="28"/>
                <w:szCs w:val="28"/>
              </w:rPr>
              <w:t>Воспитательные</w:t>
            </w:r>
            <w:proofErr w:type="gramEnd"/>
            <w:r w:rsidRPr="0021726F">
              <w:rPr>
                <w:rFonts w:cs="Times New Roman"/>
                <w:sz w:val="28"/>
                <w:szCs w:val="28"/>
              </w:rPr>
              <w:t>: в</w:t>
            </w:r>
            <w:r w:rsidRPr="0021726F">
              <w:rPr>
                <w:rStyle w:val="1"/>
                <w:rFonts w:cs="Times New Roman"/>
                <w:sz w:val="28"/>
                <w:szCs w:val="28"/>
              </w:rPr>
              <w:t>оспитывать аккуратность при  работе в тетрадях.</w:t>
            </w:r>
          </w:p>
        </w:tc>
      </w:tr>
      <w:tr w:rsidR="00A93B9A" w:rsidRPr="0021726F" w:rsidTr="005305AF">
        <w:trPr>
          <w:trHeight w:val="782"/>
        </w:trPr>
        <w:tc>
          <w:tcPr>
            <w:tcW w:w="1951" w:type="dxa"/>
            <w:gridSpan w:val="2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результаты: </w:t>
            </w:r>
          </w:p>
        </w:tc>
        <w:tc>
          <w:tcPr>
            <w:tcW w:w="13325" w:type="dxa"/>
            <w:gridSpan w:val="3"/>
          </w:tcPr>
          <w:p w:rsidR="00AF67DF" w:rsidRPr="00776A2F" w:rsidRDefault="00A46B38" w:rsidP="00AF67DF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 w:rsidRPr="00776A2F">
              <w:rPr>
                <w:rFonts w:cs="Times New Roman"/>
                <w:sz w:val="28"/>
                <w:szCs w:val="28"/>
              </w:rPr>
              <w:t>Предметные:</w:t>
            </w:r>
            <w:r w:rsidRPr="000009C4">
              <w:rPr>
                <w:rFonts w:cs="Times New Roman"/>
                <w:sz w:val="28"/>
                <w:szCs w:val="28"/>
              </w:rPr>
              <w:t xml:space="preserve"> </w:t>
            </w:r>
            <w:r w:rsidR="005305AF" w:rsidRPr="000009C4">
              <w:rPr>
                <w:rFonts w:cs="Times New Roman"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0009C4" w:rsidRPr="000009C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учащиеся научатся распознавать однокоренные слова по двум признакам; подбирать антонимы и синонимы; подбирать группы однокоренных слов.</w:t>
            </w:r>
          </w:p>
          <w:p w:rsidR="003A2322" w:rsidRDefault="00A46B38" w:rsidP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проявляют </w:t>
            </w:r>
            <w:r w:rsidR="000009C4" w:rsidRPr="000009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ЛУУД:</w:t>
            </w:r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действие </w:t>
            </w:r>
            <w:proofErr w:type="spellStart"/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смыслообразования</w:t>
            </w:r>
            <w:proofErr w:type="spellEnd"/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т. е. устанавливают связь между целью учебной деятельности и ее мотивом. </w:t>
            </w:r>
            <w:r w:rsidR="000009C4" w:rsidRPr="000009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РУУД: </w:t>
            </w:r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целеполагание как постановка учебной задачи; волевая </w:t>
            </w:r>
            <w:proofErr w:type="spellStart"/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саморегуляция</w:t>
            </w:r>
            <w:proofErr w:type="spellEnd"/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способность к мобилизации сил и энергии; способность к волевому усилию - к выбору в ситуации мотивационного конфликта и к преодолению препятствий, самоконтроль. Демонстрируют </w:t>
            </w:r>
            <w:r w:rsidR="000009C4" w:rsidRPr="000009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ПУУД: </w:t>
            </w:r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осознанно и произвольно строить речевое высказывание в устной форме; умение структурировать знания; умение устанавливать причинно-следственные связи; Демонстрируют </w:t>
            </w:r>
            <w:r w:rsidR="000009C4" w:rsidRPr="000009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КУУД</w:t>
            </w:r>
            <w:r w:rsidR="000009C4"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проявляют учебное сотрудничество с учителем и сверстниками - определение цели, умение работать с учителем, умение работать в паре; </w:t>
            </w:r>
          </w:p>
          <w:p w:rsidR="00A46B38" w:rsidRPr="0021726F" w:rsidRDefault="000009C4" w:rsidP="003A2322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00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Личностные: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демонстрируют положительное отношение к учебной деятельности.</w:t>
            </w:r>
            <w:proofErr w:type="gramEnd"/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Демонстрируют умение слушать собеседника и вести диалог, оценивать себя и товарищей.</w:t>
            </w:r>
          </w:p>
        </w:tc>
      </w:tr>
      <w:tr w:rsidR="00A46B38" w:rsidRPr="0021726F" w:rsidTr="006413FD">
        <w:trPr>
          <w:trHeight w:val="110"/>
        </w:trPr>
        <w:tc>
          <w:tcPr>
            <w:tcW w:w="3708" w:type="dxa"/>
            <w:gridSpan w:val="4"/>
          </w:tcPr>
          <w:p w:rsidR="00A46B38" w:rsidRPr="0021726F" w:rsidRDefault="00A46B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и приемы обучения: </w:t>
            </w:r>
          </w:p>
        </w:tc>
        <w:tc>
          <w:tcPr>
            <w:tcW w:w="11568" w:type="dxa"/>
          </w:tcPr>
          <w:p w:rsidR="00A46B38" w:rsidRPr="0021726F" w:rsidRDefault="00A46B38" w:rsidP="00EB4CA5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proofErr w:type="gramStart"/>
            <w:r w:rsidRPr="0021726F">
              <w:rPr>
                <w:rFonts w:cs="Times New Roman"/>
                <w:sz w:val="28"/>
                <w:szCs w:val="28"/>
              </w:rPr>
              <w:t>Словесный метод (беседа, объяснение), практические методы (выполнение упражнений), наглядный метод (презентация)</w:t>
            </w:r>
            <w:proofErr w:type="gramEnd"/>
          </w:p>
        </w:tc>
      </w:tr>
      <w:tr w:rsidR="00A46B38" w:rsidRPr="0021726F" w:rsidTr="006413FD">
        <w:trPr>
          <w:trHeight w:val="110"/>
        </w:trPr>
        <w:tc>
          <w:tcPr>
            <w:tcW w:w="3708" w:type="dxa"/>
            <w:gridSpan w:val="4"/>
          </w:tcPr>
          <w:p w:rsidR="00A46B38" w:rsidRPr="0021726F" w:rsidRDefault="00A46B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связи: </w:t>
            </w:r>
          </w:p>
        </w:tc>
        <w:tc>
          <w:tcPr>
            <w:tcW w:w="11568" w:type="dxa"/>
          </w:tcPr>
          <w:p w:rsidR="00A46B38" w:rsidRPr="0021726F" w:rsidRDefault="0021726F" w:rsidP="00EB4CA5">
            <w:pPr>
              <w:pStyle w:val="a9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Литературное чтение</w:t>
            </w:r>
            <w:r w:rsidR="00EA48AC">
              <w:rPr>
                <w:rFonts w:cs="Times New Roman"/>
                <w:sz w:val="28"/>
                <w:szCs w:val="28"/>
              </w:rPr>
              <w:t>, окружающий мир.</w:t>
            </w:r>
          </w:p>
        </w:tc>
      </w:tr>
    </w:tbl>
    <w:p w:rsidR="00DA6F70" w:rsidRDefault="00DA6F70" w:rsidP="00B217E9">
      <w:pPr>
        <w:rPr>
          <w:rFonts w:ascii="Times New Roman" w:hAnsi="Times New Roman" w:cs="Times New Roman"/>
          <w:b/>
          <w:sz w:val="28"/>
          <w:szCs w:val="28"/>
        </w:rPr>
      </w:pPr>
    </w:p>
    <w:p w:rsidR="00DA6F70" w:rsidRDefault="00DA6F70" w:rsidP="00B217E9">
      <w:pPr>
        <w:rPr>
          <w:rFonts w:ascii="Times New Roman" w:hAnsi="Times New Roman" w:cs="Times New Roman"/>
          <w:b/>
          <w:sz w:val="28"/>
          <w:szCs w:val="28"/>
        </w:rPr>
      </w:pPr>
    </w:p>
    <w:p w:rsidR="00A93B9A" w:rsidRPr="0021726F" w:rsidRDefault="00A93B9A" w:rsidP="00B217E9">
      <w:pPr>
        <w:rPr>
          <w:rFonts w:ascii="Times New Roman" w:hAnsi="Times New Roman" w:cs="Times New Roman"/>
          <w:b/>
          <w:sz w:val="28"/>
          <w:szCs w:val="28"/>
        </w:rPr>
      </w:pPr>
      <w:r w:rsidRPr="0021726F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064"/>
        <w:gridCol w:w="5670"/>
        <w:gridCol w:w="2268"/>
        <w:gridCol w:w="1134"/>
        <w:gridCol w:w="2976"/>
      </w:tblGrid>
      <w:tr w:rsidR="006413FD" w:rsidRPr="0021726F" w:rsidTr="00CB7DCB">
        <w:trPr>
          <w:trHeight w:val="244"/>
        </w:trPr>
        <w:tc>
          <w:tcPr>
            <w:tcW w:w="2305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Этапы урока </w:t>
            </w:r>
          </w:p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(цель) </w:t>
            </w:r>
          </w:p>
        </w:tc>
        <w:tc>
          <w:tcPr>
            <w:tcW w:w="1064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5670" w:type="dxa"/>
          </w:tcPr>
          <w:p w:rsidR="00A93B9A" w:rsidRPr="00B400FB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2268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1134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ФОУД </w:t>
            </w:r>
          </w:p>
        </w:tc>
        <w:tc>
          <w:tcPr>
            <w:tcW w:w="2976" w:type="dxa"/>
          </w:tcPr>
          <w:p w:rsidR="00A93B9A" w:rsidRPr="0021726F" w:rsidRDefault="00A93B9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УУД </w:t>
            </w:r>
          </w:p>
        </w:tc>
      </w:tr>
      <w:tr w:rsidR="00862330" w:rsidRPr="0021726F" w:rsidTr="00CB7DCB">
        <w:trPr>
          <w:trHeight w:val="244"/>
        </w:trPr>
        <w:tc>
          <w:tcPr>
            <w:tcW w:w="2305" w:type="dxa"/>
          </w:tcPr>
          <w:p w:rsidR="00862330" w:rsidRPr="0021726F" w:rsidRDefault="003904A2" w:rsidP="003904A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t>.Мотивация.</w:t>
            </w:r>
          </w:p>
          <w:p w:rsidR="00BE7CA5" w:rsidRPr="0021726F" w:rsidRDefault="00BE7CA5" w:rsidP="00E20D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F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AA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1064" w:type="dxa"/>
          </w:tcPr>
          <w:p w:rsidR="00862330" w:rsidRPr="0021726F" w:rsidRDefault="00BE7CA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7141C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670" w:type="dxa"/>
          </w:tcPr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Здравствуйте ребята, сегодня я проведу у вас урок русского языка. Чтобы мы могли настроиться на успешную работу, давайте подарим друг другу улыбки. Улыбнитесь соседу по парте. Подарите улыбку мне, а я – вам. </w:t>
            </w:r>
            <w:r w:rsidRPr="003A2322">
              <w:rPr>
                <w:color w:val="000000"/>
                <w:sz w:val="28"/>
                <w:szCs w:val="28"/>
              </w:rPr>
              <w:br/>
              <w:t>Проверим готовность, у вас на партах учебник русского языка, тетрадь, пенал, дневник.</w:t>
            </w:r>
          </w:p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A2322">
              <w:rPr>
                <w:color w:val="000000"/>
                <w:sz w:val="28"/>
                <w:szCs w:val="28"/>
              </w:rPr>
              <w:t>Присаживайтесь на свои места.</w:t>
            </w:r>
          </w:p>
          <w:p w:rsidR="006277CB" w:rsidRP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Теперь сядьте прямо, откройте свои тетради. </w:t>
            </w:r>
            <w:r w:rsidRPr="003A23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Запишите дату </w:t>
            </w:r>
            <w:r w:rsidRPr="003A232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11 мая. Классная работа</w:t>
            </w:r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3A232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br/>
            </w:r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Пропишите заглавную букву</w:t>
            </w:r>
            <w:proofErr w:type="gramStart"/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</w:t>
            </w:r>
            <w:proofErr w:type="gramEnd"/>
            <w:r w:rsidRPr="003A2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соединении со строчной буквой у до конца строки.</w:t>
            </w:r>
          </w:p>
        </w:tc>
        <w:tc>
          <w:tcPr>
            <w:tcW w:w="2268" w:type="dxa"/>
          </w:tcPr>
          <w:p w:rsidR="00862330" w:rsidRPr="0021726F" w:rsidRDefault="006277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Приветствуют.</w:t>
            </w:r>
          </w:p>
          <w:p w:rsidR="006277CB" w:rsidRDefault="006277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Настраиваются на урок.</w:t>
            </w: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Pr="0021726F" w:rsidRDefault="003A232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0" w:rsidRPr="0021726F" w:rsidRDefault="00D268D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976" w:type="dxa"/>
          </w:tcPr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Осуществляют 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РУУД: 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волевая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саморегуляция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, самоконтроль.</w:t>
            </w:r>
          </w:p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КУУД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 проявляют учебное сотрудничество с учителем - определение цели, умение работать с учителем;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  <w:t>умение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862330" w:rsidRPr="0021726F" w:rsidRDefault="00862330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62330" w:rsidRPr="0021726F" w:rsidTr="00CB7DCB">
        <w:trPr>
          <w:trHeight w:val="244"/>
        </w:trPr>
        <w:tc>
          <w:tcPr>
            <w:tcW w:w="2305" w:type="dxa"/>
          </w:tcPr>
          <w:p w:rsidR="00862330" w:rsidRPr="0021726F" w:rsidRDefault="006E7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7141C" w:rsidRPr="00217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294"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знаний </w:t>
            </w:r>
          </w:p>
          <w:p w:rsidR="00A7141C" w:rsidRPr="0021726F" w:rsidRDefault="00A7141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изученного материала, необходимого для «открытия нового знания», и выявление затруднений в индивидуальной деятельности каждого обучающегося</w:t>
            </w:r>
          </w:p>
        </w:tc>
        <w:tc>
          <w:tcPr>
            <w:tcW w:w="1064" w:type="dxa"/>
          </w:tcPr>
          <w:p w:rsidR="00862330" w:rsidRPr="0021726F" w:rsidRDefault="002A3C0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5-6 </w:t>
            </w:r>
            <w:r w:rsidR="00CC458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мин </w:t>
            </w:r>
          </w:p>
        </w:tc>
        <w:tc>
          <w:tcPr>
            <w:tcW w:w="5670" w:type="dxa"/>
          </w:tcPr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Предлагаю вам выполнить следующее задание. </w:t>
            </w:r>
            <w:r w:rsidRPr="003A2322">
              <w:rPr>
                <w:color w:val="000000"/>
                <w:sz w:val="28"/>
                <w:szCs w:val="28"/>
              </w:rPr>
              <w:br/>
              <w:t xml:space="preserve">Я буду говорить лексическое значение слова, </w:t>
            </w:r>
            <w:r w:rsidRPr="003A2322">
              <w:rPr>
                <w:color w:val="000000"/>
                <w:sz w:val="28"/>
                <w:szCs w:val="28"/>
              </w:rPr>
              <w:lastRenderedPageBreak/>
              <w:t>а вам нужно определить по лексическому значению какое именно это слово. Будем записывать в строчку через запятую.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Будьте внимательны.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Ребенок, который учится в школе (</w:t>
            </w:r>
            <w:r w:rsidRPr="003A2322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записываем вместе</w:t>
            </w:r>
            <w:r w:rsidRPr="003A2322">
              <w:rPr>
                <w:color w:val="000000"/>
                <w:sz w:val="28"/>
                <w:szCs w:val="28"/>
              </w:rPr>
              <w:t>)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 xml:space="preserve">Пространство между двумя рядами домов. Может носить название Калинина, Ленина, Суворова, Октябрьская 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 xml:space="preserve">Тот, кто учит детей в школе. </w:t>
            </w:r>
          </w:p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Ребята, что мы с вами записали</w:t>
            </w:r>
            <w:proofErr w:type="gramStart"/>
            <w:r w:rsidRPr="003A232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 xml:space="preserve">А как вы определили записанные слова. Что я вам говорила? </w:t>
            </w:r>
          </w:p>
          <w:p w:rsidR="00666D4E" w:rsidRPr="00146D40" w:rsidRDefault="00666D4E" w:rsidP="003A232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B133A0" w:rsidRPr="0021726F" w:rsidRDefault="00B133A0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ED4" w:rsidRPr="0021726F" w:rsidRDefault="00443ED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F69" w:rsidRDefault="00265F69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Pr="0021726F" w:rsidRDefault="003A2322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496" w:rsidRPr="0021726F" w:rsidRDefault="005F6496" w:rsidP="005F64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496" w:rsidRDefault="005F6496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A2322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3A23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начение слова</w:t>
            </w:r>
          </w:p>
          <w:p w:rsidR="003A2322" w:rsidRPr="0021726F" w:rsidRDefault="003A2322" w:rsidP="00DA6F7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</w:tc>
        <w:tc>
          <w:tcPr>
            <w:tcW w:w="2976" w:type="dxa"/>
          </w:tcPr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проявляют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ЛУУД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д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>ействие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смыслообразования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, т. е. устанавливают связь между целью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учебной деятельности и ее мотивом. Демонстрируют 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РУУД: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целеполагание как постановка учебной задачи; волевая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саморегуляция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, самоконтроль.</w:t>
            </w:r>
          </w:p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ПУУД: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умение структурировать знания; умение устанавливать причинно-следственные связи; построение логической цепи рассуждений.</w:t>
            </w:r>
          </w:p>
          <w:p w:rsidR="00862330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КУУД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 проявляют учебное сотрудничество с учителем и сверстниками - определение цели, умение работать с учителем;</w:t>
            </w:r>
          </w:p>
        </w:tc>
      </w:tr>
      <w:tr w:rsidR="00B133A0" w:rsidRPr="0021726F" w:rsidTr="00CB7DCB">
        <w:trPr>
          <w:trHeight w:val="244"/>
        </w:trPr>
        <w:tc>
          <w:tcPr>
            <w:tcW w:w="2305" w:type="dxa"/>
          </w:tcPr>
          <w:p w:rsidR="00EB3D53" w:rsidRDefault="002A529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Постановка УЗ. </w:t>
            </w:r>
          </w:p>
          <w:p w:rsidR="004475F8" w:rsidRPr="0021726F" w:rsidRDefault="004475F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B133A0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B3D53" w:rsidRPr="0021726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670" w:type="dxa"/>
          </w:tcPr>
          <w:p w:rsidR="003A2322" w:rsidRPr="003A2322" w:rsidRDefault="00B400FB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64293D">
              <w:rPr>
                <w:sz w:val="28"/>
                <w:szCs w:val="28"/>
              </w:rPr>
              <w:t xml:space="preserve"> </w:t>
            </w:r>
            <w:r w:rsidR="003A2322" w:rsidRPr="003A2322">
              <w:rPr>
                <w:color w:val="000000"/>
                <w:sz w:val="28"/>
                <w:szCs w:val="28"/>
              </w:rPr>
              <w:t>Чтобы узнать, какая тема нас ожидает, предлагаю вам прочитать текст</w:t>
            </w:r>
            <w:proofErr w:type="gramStart"/>
            <w:r w:rsidR="003A2322" w:rsidRPr="003A2322">
              <w:rPr>
                <w:color w:val="000000"/>
                <w:sz w:val="28"/>
                <w:szCs w:val="28"/>
              </w:rPr>
              <w:t>.</w:t>
            </w:r>
            <w:proofErr w:type="gramEnd"/>
            <w:r w:rsidR="003A2322" w:rsidRPr="003A2322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3A2322" w:rsidRPr="003A2322">
              <w:rPr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="003A2322" w:rsidRPr="003A2322">
              <w:rPr>
                <w:i/>
                <w:iCs/>
                <w:color w:val="000000"/>
                <w:sz w:val="28"/>
                <w:szCs w:val="28"/>
              </w:rPr>
              <w:t>л</w:t>
            </w:r>
            <w:r w:rsidR="003A2322" w:rsidRPr="003A2322">
              <w:rPr>
                <w:color w:val="000000"/>
                <w:sz w:val="28"/>
                <w:szCs w:val="28"/>
              </w:rPr>
              <w:t>).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  <w:u w:val="single"/>
              </w:rPr>
              <w:t>Тема</w:t>
            </w:r>
            <w:r w:rsidRPr="003A2322">
              <w:rPr>
                <w:color w:val="000000"/>
                <w:sz w:val="28"/>
                <w:szCs w:val="28"/>
              </w:rPr>
              <w:t>: «Слово и его значение» (</w:t>
            </w:r>
            <w:r w:rsidRPr="003A2322">
              <w:rPr>
                <w:i/>
                <w:iCs/>
                <w:color w:val="000000"/>
                <w:sz w:val="28"/>
                <w:szCs w:val="28"/>
              </w:rPr>
              <w:t>сл</w:t>
            </w:r>
            <w:r w:rsidRPr="003A2322">
              <w:rPr>
                <w:color w:val="000000"/>
                <w:sz w:val="28"/>
                <w:szCs w:val="28"/>
              </w:rPr>
              <w:t>.)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Если мы с вами знакомы с темой, то значит, что нам нужно сегодня сделать?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  <w:u w:val="single"/>
              </w:rPr>
              <w:t>Цель</w:t>
            </w:r>
            <w:r w:rsidRPr="003A2322">
              <w:rPr>
                <w:color w:val="000000"/>
                <w:sz w:val="28"/>
                <w:szCs w:val="28"/>
              </w:rPr>
              <w:t>: Закрепить знания о слове и его лексическом значении. </w:t>
            </w:r>
          </w:p>
          <w:p w:rsidR="003E4B98" w:rsidRPr="00146D40" w:rsidRDefault="00B400FB" w:rsidP="00DA6F70">
            <w:pPr>
              <w:pStyle w:val="ac"/>
              <w:rPr>
                <w:color w:val="000000" w:themeColor="text1"/>
                <w:sz w:val="32"/>
                <w:szCs w:val="32"/>
              </w:rPr>
            </w:pPr>
            <w:r w:rsidRPr="0064293D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7D2AE5" w:rsidRDefault="007D2AE5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FB" w:rsidRPr="0021726F" w:rsidRDefault="00B400FB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33A0" w:rsidRPr="0021726F" w:rsidRDefault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33A0" w:rsidRPr="0021726F" w:rsidRDefault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94" w:rsidRPr="0021726F" w:rsidTr="00CB7DCB">
        <w:trPr>
          <w:trHeight w:val="244"/>
        </w:trPr>
        <w:tc>
          <w:tcPr>
            <w:tcW w:w="2305" w:type="dxa"/>
          </w:tcPr>
          <w:p w:rsidR="002A5294" w:rsidRPr="0021726F" w:rsidRDefault="003A232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F5" w:rsidRPr="0021726F" w:rsidRDefault="001368F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5294" w:rsidRPr="0021726F" w:rsidRDefault="002A5294" w:rsidP="00A14F3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A5294" w:rsidRPr="0021726F" w:rsidRDefault="002A52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2322" w:rsidRPr="003A2322" w:rsidRDefault="004A00EE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sz w:val="28"/>
                <w:szCs w:val="28"/>
              </w:rPr>
              <w:t xml:space="preserve"> </w:t>
            </w:r>
            <w:r w:rsidR="003A2322" w:rsidRPr="003A2322">
              <w:rPr>
                <w:color w:val="000000"/>
                <w:sz w:val="28"/>
                <w:szCs w:val="28"/>
              </w:rPr>
              <w:t xml:space="preserve">Ребята, мы уже с вами знаем, что каждое </w:t>
            </w:r>
            <w:r w:rsidR="003A2322" w:rsidRPr="003A2322">
              <w:rPr>
                <w:color w:val="000000"/>
                <w:sz w:val="28"/>
                <w:szCs w:val="28"/>
              </w:rPr>
              <w:lastRenderedPageBreak/>
              <w:t>слово имеет свое лексическое значение.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А теперь посмотрите, у нас на доске записаны слова.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Береза Ручка</w:t>
            </w:r>
            <w:r w:rsidRPr="003A2322">
              <w:rPr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3A2322">
              <w:rPr>
                <w:i/>
                <w:iCs/>
                <w:color w:val="000000"/>
                <w:sz w:val="28"/>
                <w:szCs w:val="28"/>
              </w:rPr>
              <w:t>листв</w:t>
            </w:r>
            <w:proofErr w:type="spellEnd"/>
            <w:r w:rsidRPr="003A2322">
              <w:rPr>
                <w:i/>
                <w:iCs/>
                <w:color w:val="000000"/>
                <w:sz w:val="28"/>
                <w:szCs w:val="28"/>
              </w:rPr>
              <w:t>. дерево с белой корой</w:t>
            </w:r>
            <w:r w:rsidRPr="003A2322">
              <w:rPr>
                <w:color w:val="000000"/>
                <w:sz w:val="28"/>
                <w:szCs w:val="28"/>
              </w:rPr>
              <w:t>) (</w:t>
            </w:r>
            <w:r w:rsidRPr="003A2322">
              <w:rPr>
                <w:i/>
                <w:iCs/>
                <w:color w:val="000000"/>
                <w:sz w:val="28"/>
                <w:szCs w:val="28"/>
              </w:rPr>
              <w:t>часть предмета, письменная принадлежность</w:t>
            </w:r>
            <w:proofErr w:type="gramStart"/>
            <w:r w:rsidRPr="003A2322">
              <w:rPr>
                <w:i/>
                <w:iCs/>
                <w:color w:val="000000"/>
                <w:sz w:val="28"/>
                <w:szCs w:val="28"/>
              </w:rPr>
              <w:t> )</w:t>
            </w:r>
            <w:proofErr w:type="gramEnd"/>
            <w:r w:rsidRPr="003A2322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Осень Коса</w:t>
            </w:r>
            <w:r w:rsidRPr="003A2322">
              <w:rPr>
                <w:color w:val="000000"/>
                <w:sz w:val="28"/>
                <w:szCs w:val="28"/>
              </w:rPr>
              <w:br/>
              <w:t>(</w:t>
            </w:r>
            <w:r w:rsidRPr="003A2322">
              <w:rPr>
                <w:i/>
                <w:iCs/>
                <w:color w:val="000000"/>
                <w:sz w:val="28"/>
                <w:szCs w:val="28"/>
              </w:rPr>
              <w:t>время года между зимой и летом</w:t>
            </w:r>
            <w:r w:rsidRPr="003A2322">
              <w:rPr>
                <w:color w:val="000000"/>
                <w:sz w:val="28"/>
                <w:szCs w:val="28"/>
              </w:rPr>
              <w:t>) (</w:t>
            </w:r>
            <w:r w:rsidRPr="003A2322">
              <w:rPr>
                <w:i/>
                <w:iCs/>
                <w:color w:val="000000"/>
                <w:sz w:val="28"/>
                <w:szCs w:val="28"/>
              </w:rPr>
              <w:t>прическа; орудие труда).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>Давайте посмотрим на 1ый столбик, что мы можем о них сказать? </w:t>
            </w:r>
            <w:r w:rsidRPr="003A2322">
              <w:rPr>
                <w:color w:val="000000"/>
                <w:sz w:val="28"/>
                <w:szCs w:val="28"/>
              </w:rPr>
              <w:br/>
              <w:t>(</w:t>
            </w:r>
            <w:r w:rsidRPr="003A2322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сколько значений определили</w:t>
            </w:r>
            <w:r w:rsidRPr="003A2322">
              <w:rPr>
                <w:color w:val="000000"/>
                <w:sz w:val="28"/>
                <w:szCs w:val="28"/>
              </w:rPr>
              <w:t>) если мы выделили одно значение, значит какие это слова? </w:t>
            </w:r>
            <w:r w:rsidRPr="003A2322">
              <w:rPr>
                <w:color w:val="000000"/>
                <w:sz w:val="28"/>
                <w:szCs w:val="28"/>
              </w:rPr>
              <w:br/>
            </w:r>
            <w:r w:rsidRPr="003A2322">
              <w:rPr>
                <w:color w:val="000000"/>
                <w:sz w:val="28"/>
                <w:szCs w:val="28"/>
              </w:rPr>
              <w:br/>
              <w:t>Посмотрим на 2ой столбик, что скажем об этих словах? </w:t>
            </w:r>
            <w:r w:rsidRPr="003A2322">
              <w:rPr>
                <w:color w:val="000000"/>
                <w:sz w:val="28"/>
                <w:szCs w:val="28"/>
              </w:rPr>
              <w:br/>
            </w:r>
            <w:r w:rsidRPr="003A2322">
              <w:rPr>
                <w:b/>
                <w:bCs/>
                <w:i/>
                <w:iCs/>
                <w:color w:val="000000"/>
                <w:sz w:val="28"/>
                <w:szCs w:val="28"/>
              </w:rPr>
              <w:t>(сколько значений определили</w:t>
            </w:r>
            <w:r w:rsidRPr="003A2322">
              <w:rPr>
                <w:color w:val="000000"/>
                <w:sz w:val="28"/>
                <w:szCs w:val="28"/>
              </w:rPr>
              <w:t>) если мы выделили несколько значений, значит какие это слова? </w:t>
            </w:r>
          </w:p>
          <w:p w:rsidR="003A2322" w:rsidRP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3A2322">
              <w:rPr>
                <w:color w:val="000000"/>
                <w:sz w:val="28"/>
                <w:szCs w:val="28"/>
              </w:rPr>
              <w:t xml:space="preserve">Сейчас мы поиграем в игру. В игре нам будут встречаться однозначные и многозначные слова. Когда мы услышим однозначное слово – будем тихо стучать ручкой по парте 1 раз, а если услышим многозначное слово – будем хлопать в </w:t>
            </w:r>
            <w:r w:rsidRPr="003A2322">
              <w:rPr>
                <w:color w:val="000000"/>
                <w:sz w:val="28"/>
                <w:szCs w:val="28"/>
              </w:rPr>
              <w:lastRenderedPageBreak/>
              <w:t>ладоши 1 раз.</w:t>
            </w:r>
          </w:p>
          <w:p w:rsidR="003A2322" w:rsidRPr="00242724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32"/>
                <w:szCs w:val="32"/>
              </w:rPr>
            </w:pP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Тигр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лист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врач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крем,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ель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торт</w:t>
            </w:r>
            <w:r w:rsidRPr="00242724">
              <w:rPr>
                <w:i/>
                <w:iCs/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звезда</w:t>
            </w:r>
            <w:r w:rsidRPr="00242724">
              <w:rPr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весна</w:t>
            </w:r>
            <w:r w:rsidRPr="00242724">
              <w:rPr>
                <w:color w:val="000000"/>
                <w:sz w:val="32"/>
                <w:szCs w:val="32"/>
              </w:rPr>
              <w:t>, </w:t>
            </w:r>
            <w:r w:rsidRPr="00242724">
              <w:rPr>
                <w:i/>
                <w:iCs/>
                <w:color w:val="000000"/>
                <w:sz w:val="32"/>
                <w:szCs w:val="32"/>
                <w:u w:val="single"/>
              </w:rPr>
              <w:t>коса</w:t>
            </w:r>
            <w:r w:rsidRPr="00242724">
              <w:rPr>
                <w:color w:val="000000"/>
                <w:sz w:val="32"/>
                <w:szCs w:val="32"/>
              </w:rPr>
              <w:t>.</w:t>
            </w:r>
          </w:p>
          <w:p w:rsid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Как называются слова, которые имеют одно значение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>л</w:t>
            </w:r>
            <w:r w:rsidRPr="00242724">
              <w:rPr>
                <w:color w:val="000000"/>
                <w:sz w:val="28"/>
                <w:szCs w:val="28"/>
              </w:rPr>
              <w:t>)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242724">
              <w:rPr>
                <w:color w:val="000000"/>
                <w:sz w:val="28"/>
                <w:szCs w:val="28"/>
              </w:rPr>
              <w:t>авайте приведем примеры: береза, торт, брюки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А как называют слова, кот</w:t>
            </w:r>
            <w:r>
              <w:rPr>
                <w:color w:val="000000"/>
                <w:sz w:val="28"/>
                <w:szCs w:val="28"/>
              </w:rPr>
              <w:t>орые имеют несколько значений.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242724">
              <w:rPr>
                <w:color w:val="000000"/>
                <w:sz w:val="28"/>
                <w:szCs w:val="28"/>
              </w:rPr>
              <w:t>авайте приведем примеры: звезда, ключ, шляпка.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br/>
              <w:t>Какие слова называют синонимами. Синонимы - слова одной части речи, разные по написанию, но совпадающие или сходные в лексическом значении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> 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б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>росать – кидать, кричать-вопить, друг – товарищ). </w:t>
            </w:r>
            <w:r w:rsidRPr="00242724">
              <w:rPr>
                <w:color w:val="000000"/>
                <w:sz w:val="28"/>
                <w:szCs w:val="28"/>
              </w:rPr>
              <w:br/>
              <w:t>Теперь сыграем в игру. Сейчас я буду говорить слово, а кому-то из вас нужно будет назвать синоним. Кому я буду кидать мячик – тот и будет называть синоним к этому слову.</w:t>
            </w:r>
          </w:p>
          <w:p w:rsidR="00A14F35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Друг – товарищ, огромный – большой, веселье – радость, ходить идти, спешить – торопиться, великан – гигант, сырой – мокрый, огонь – пламя, глядеть – смотреть, храбрый – смелый, лягушка – квакушка.</w:t>
            </w:r>
            <w:proofErr w:type="gramEnd"/>
          </w:p>
        </w:tc>
        <w:tc>
          <w:tcPr>
            <w:tcW w:w="2268" w:type="dxa"/>
          </w:tcPr>
          <w:p w:rsidR="00216098" w:rsidRPr="00242724" w:rsidRDefault="00216098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2724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gramStart"/>
            <w:r w:rsidRPr="0024272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42724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однозначные слова.</w:t>
            </w: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2724">
              <w:rPr>
                <w:rFonts w:ascii="Times New Roman" w:hAnsi="Times New Roman" w:cs="Times New Roman"/>
                <w:sz w:val="28"/>
                <w:szCs w:val="28"/>
              </w:rPr>
              <w:t>Многозначные</w:t>
            </w: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24" w:rsidRPr="00242724" w:rsidRDefault="00242724" w:rsidP="0024272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2724">
              <w:rPr>
                <w:rFonts w:ascii="Times New Roman" w:hAnsi="Times New Roman" w:cs="Times New Roman"/>
                <w:sz w:val="28"/>
                <w:szCs w:val="28"/>
              </w:rPr>
              <w:t xml:space="preserve">Синонимы - слова одной части речи, разные по написанию, но совпадающие или сходные в лексическом значении.  </w:t>
            </w:r>
            <w:r w:rsidRPr="002427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2A5294" w:rsidRPr="0021726F" w:rsidRDefault="002A52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ЛУУД: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 действие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смыслообразования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, т. е.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устанавливают связь между целью учебной деятельности и ее мотивом.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РУУД: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целеполагание как постановка учебной задачи; волевая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саморегуляция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, самоконтроль.</w:t>
            </w:r>
          </w:p>
          <w:p w:rsidR="003A2322" w:rsidRDefault="003A2322" w:rsidP="003A2322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ПУУД: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умение структурировать знания. 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КУУД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 проявляют учебное сотрудничество с учителем, сверстниками, умение работать в паре; демонстрируют способы взаимодействия; умеют полно и точно выражать свои мысли.</w:t>
            </w:r>
          </w:p>
          <w:p w:rsidR="002A5294" w:rsidRPr="0021726F" w:rsidRDefault="002A5294" w:rsidP="005F6496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38F6" w:rsidRPr="0021726F" w:rsidTr="00CB7DCB">
        <w:trPr>
          <w:trHeight w:val="244"/>
        </w:trPr>
        <w:tc>
          <w:tcPr>
            <w:tcW w:w="2305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</w:t>
            </w:r>
            <w:r w:rsidRPr="00217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064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1-2 </w:t>
            </w:r>
            <w:r w:rsidRPr="002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5670" w:type="dxa"/>
          </w:tcPr>
          <w:p w:rsidR="003D1B24" w:rsidRPr="00146D40" w:rsidRDefault="00242724" w:rsidP="003F38F6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Видео</w:t>
            </w:r>
          </w:p>
        </w:tc>
        <w:tc>
          <w:tcPr>
            <w:tcW w:w="2268" w:type="dxa"/>
          </w:tcPr>
          <w:p w:rsidR="003F38F6" w:rsidRPr="0021726F" w:rsidRDefault="007824B0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</w:p>
        </w:tc>
        <w:tc>
          <w:tcPr>
            <w:tcW w:w="1134" w:type="dxa"/>
          </w:tcPr>
          <w:p w:rsidR="003F38F6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976" w:type="dxa"/>
          </w:tcPr>
          <w:p w:rsidR="003F38F6" w:rsidRPr="0021726F" w:rsidRDefault="003F38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F05" w:rsidRPr="0021726F" w:rsidTr="00CB7DCB">
        <w:trPr>
          <w:trHeight w:val="244"/>
        </w:trPr>
        <w:tc>
          <w:tcPr>
            <w:tcW w:w="2305" w:type="dxa"/>
          </w:tcPr>
          <w:p w:rsidR="00221585" w:rsidRPr="0021726F" w:rsidRDefault="00EC7F68" w:rsidP="00221585">
            <w:pPr>
              <w:pStyle w:val="Default"/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  <w:lastRenderedPageBreak/>
              <w:t>7.</w:t>
            </w:r>
            <w:r w:rsidR="00221585" w:rsidRPr="0021726F">
              <w:rPr>
                <w:rStyle w:val="a8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Самостоятельная работа с самопроверкой по образцу (эталону)</w:t>
            </w:r>
          </w:p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Теперь, чтобы вспомнить какие еще бывают слова, поработаем в парах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242724">
              <w:rPr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proofErr w:type="gramEnd"/>
            <w:r w:rsidRPr="00242724">
              <w:rPr>
                <w:b/>
                <w:bCs/>
                <w:i/>
                <w:iCs/>
                <w:color w:val="000000"/>
                <w:sz w:val="28"/>
                <w:szCs w:val="28"/>
              </w:rPr>
              <w:t>арточка</w:t>
            </w:r>
            <w:r w:rsidRPr="00242724">
              <w:rPr>
                <w:color w:val="000000"/>
                <w:sz w:val="28"/>
                <w:szCs w:val="28"/>
              </w:rPr>
              <w:t>) Вы получаете карточку, на которой записано два столбика. Вам нужно составить из этих слов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Что вы соединили? (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t>антонимы</w:t>
            </w:r>
            <w:r w:rsidRPr="00242724">
              <w:rPr>
                <w:color w:val="000000"/>
                <w:sz w:val="28"/>
                <w:szCs w:val="28"/>
              </w:rPr>
              <w:t>)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Какие слова называют антонимами?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Антонимы - слова одной части речи, различные по звучанию и написанию противоположные по лексическому значению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> (</w:t>
            </w: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з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>ащищать - нападать, свет - тьма, близко</w:t>
            </w:r>
            <w:r w:rsidRPr="00242724">
              <w:rPr>
                <w:color w:val="000000"/>
                <w:sz w:val="28"/>
                <w:szCs w:val="28"/>
              </w:rPr>
              <w:t> – 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t>далеко). 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242724">
              <w:rPr>
                <w:color w:val="000000"/>
                <w:sz w:val="28"/>
                <w:szCs w:val="28"/>
              </w:rPr>
              <w:t>Приведите примеры антонимов.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Большой – маленький, широкий – узкий, твердый мягкий, добро – зло, темно - светло, бежать – стоять, горячий – холодный, новый – старый, грязь – чистота, день – ночь</w:t>
            </w:r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Что мы с вами закрепили? (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t>синонимы и антонимы</w:t>
            </w:r>
            <w:r w:rsidRPr="00242724">
              <w:rPr>
                <w:color w:val="000000"/>
                <w:sz w:val="28"/>
                <w:szCs w:val="28"/>
              </w:rPr>
              <w:t>)</w:t>
            </w:r>
          </w:p>
          <w:p w:rsid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205 к доске.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Прочитайте те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кст пр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>о себя.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Сейчас будем работать в паре.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Обратите внимание на выделенные слова. Какие слова выделены в тексте. </w:t>
            </w:r>
            <w:r w:rsidRPr="00242724">
              <w:rPr>
                <w:color w:val="000000"/>
                <w:sz w:val="28"/>
                <w:szCs w:val="28"/>
              </w:rPr>
              <w:br/>
              <w:t>Обсудите в паре, какие можно подобрать к выделенным словам синонимы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> </w:t>
            </w:r>
            <w:r w:rsidRPr="00242724">
              <w:rPr>
                <w:color w:val="000000"/>
                <w:sz w:val="28"/>
                <w:szCs w:val="28"/>
              </w:rPr>
              <w:br/>
              <w:t>(</w:t>
            </w: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 xml:space="preserve">одник – исток, источник, льется - бежит, 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lastRenderedPageBreak/>
              <w:t>глядите - смотрите, родина – отечество, отчизна</w:t>
            </w:r>
            <w:r w:rsidRPr="00242724">
              <w:rPr>
                <w:color w:val="000000"/>
                <w:sz w:val="28"/>
                <w:szCs w:val="28"/>
              </w:rPr>
              <w:t>)</w:t>
            </w:r>
            <w:r w:rsidRPr="00242724">
              <w:rPr>
                <w:color w:val="000000"/>
                <w:sz w:val="28"/>
                <w:szCs w:val="28"/>
              </w:rPr>
              <w:br/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Давайте проговорим, какие синонимы вы подобрали в паре.</w:t>
            </w:r>
          </w:p>
          <w:p w:rsid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242724">
              <w:rPr>
                <w:color w:val="000000"/>
                <w:sz w:val="28"/>
                <w:szCs w:val="28"/>
              </w:rPr>
              <w:t>Выберите самые красивые синонимы. Запишите эти пары синонимов себе в тетрадь в столбик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Теперь, чтобы узнать насколько хорошо мы запомнили синонимы, антонимы, однозначные и многозначные слова, выполним работу на карточках. На карточке мы видим 4 колонки.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В колонке синонимы вам нужно подобрать к слову синоним.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В колонке антонимы нужно подобрать к слову антоним.</w:t>
            </w:r>
          </w:p>
          <w:p w:rsidR="009D7BFC" w:rsidRPr="00242724" w:rsidRDefault="00242724" w:rsidP="00242724">
            <w:pPr>
              <w:pStyle w:val="a7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А в колонках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724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>днозн</w:t>
            </w:r>
            <w:proofErr w:type="spellEnd"/>
            <w:r w:rsidRPr="00242724">
              <w:rPr>
                <w:color w:val="000000"/>
                <w:sz w:val="28"/>
                <w:szCs w:val="28"/>
              </w:rPr>
              <w:t xml:space="preserve"> и. </w:t>
            </w:r>
            <w:proofErr w:type="spellStart"/>
            <w:r w:rsidRPr="00242724">
              <w:rPr>
                <w:color w:val="000000"/>
                <w:sz w:val="28"/>
                <w:szCs w:val="28"/>
              </w:rPr>
              <w:t>многоз</w:t>
            </w:r>
            <w:proofErr w:type="spellEnd"/>
            <w:r w:rsidRPr="00242724">
              <w:rPr>
                <w:color w:val="000000"/>
                <w:sz w:val="28"/>
                <w:szCs w:val="28"/>
              </w:rPr>
              <w:t xml:space="preserve"> написать по два слова самостоятельно. (</w:t>
            </w:r>
            <w:r w:rsidRPr="00242724">
              <w:rPr>
                <w:i/>
                <w:iCs/>
                <w:color w:val="000000"/>
                <w:sz w:val="28"/>
                <w:szCs w:val="28"/>
              </w:rPr>
              <w:t>сл</w:t>
            </w:r>
            <w:r w:rsidRPr="002427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467F05" w:rsidRDefault="00467F05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Default="004A00EE" w:rsidP="00B133A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EE" w:rsidRPr="0021726F" w:rsidRDefault="004A00EE" w:rsidP="00EA48A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7F05" w:rsidRPr="0021726F" w:rsidRDefault="002215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2976" w:type="dxa"/>
          </w:tcPr>
          <w:p w:rsidR="00467F05" w:rsidRPr="0021726F" w:rsidRDefault="00467F0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A0" w:rsidRPr="0021726F" w:rsidTr="00CB7DCB">
        <w:trPr>
          <w:trHeight w:val="244"/>
        </w:trPr>
        <w:tc>
          <w:tcPr>
            <w:tcW w:w="2305" w:type="dxa"/>
          </w:tcPr>
          <w:p w:rsidR="002A5294" w:rsidRPr="0021726F" w:rsidRDefault="002A5294" w:rsidP="0078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172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Итог урока.</w:t>
            </w:r>
          </w:p>
          <w:p w:rsidR="007824B0" w:rsidRPr="0021726F" w:rsidRDefault="009B5F60" w:rsidP="0078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2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Рефлексия учебной деятельности на уроке  </w:t>
            </w:r>
          </w:p>
          <w:p w:rsidR="00B133A0" w:rsidRPr="0021726F" w:rsidRDefault="00CB675B" w:rsidP="00DA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Цель</w:t>
            </w:r>
            <w:r w:rsidR="007824B0" w:rsidRPr="002172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осознании </w:t>
            </w:r>
            <w:proofErr w:type="gramStart"/>
            <w:r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</w:t>
            </w:r>
            <w:r w:rsidR="007824B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7824B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своей </w:t>
            </w:r>
            <w:r w:rsidR="009B5F60" w:rsidRPr="00217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деятельности</w:t>
            </w:r>
            <w:r w:rsidR="00DA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4" w:type="dxa"/>
          </w:tcPr>
          <w:p w:rsidR="00B133A0" w:rsidRPr="0021726F" w:rsidRDefault="00B9392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 w:rsidR="00BE5D9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4B0" w:rsidRPr="0021726F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r w:rsidR="00BE5D9F" w:rsidRPr="0021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D9F" w:rsidRPr="0021726F" w:rsidRDefault="00BE5D9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Наш урок подходит к концу, давайте вспомним, что мы выполняли во время урока.</w:t>
            </w:r>
          </w:p>
          <w:p w:rsidR="00242724" w:rsidRPr="00242724" w:rsidRDefault="00242724" w:rsidP="002427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О каких словах мы сегодня говорили??</w:t>
            </w:r>
          </w:p>
          <w:p w:rsidR="00B133A0" w:rsidRPr="00DA0896" w:rsidRDefault="00242724" w:rsidP="00DA089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42724">
              <w:rPr>
                <w:color w:val="000000"/>
                <w:sz w:val="28"/>
                <w:szCs w:val="28"/>
              </w:rPr>
              <w:t>Теперь посмотрите на экран</w:t>
            </w:r>
            <w:proofErr w:type="gramStart"/>
            <w:r w:rsidRPr="0024272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42724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242724">
              <w:rPr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242724">
              <w:rPr>
                <w:i/>
                <w:iCs/>
                <w:color w:val="000000"/>
                <w:sz w:val="28"/>
                <w:szCs w:val="28"/>
              </w:rPr>
              <w:t>л</w:t>
            </w:r>
            <w:r w:rsidRPr="00242724">
              <w:rPr>
                <w:color w:val="000000"/>
                <w:sz w:val="28"/>
                <w:szCs w:val="28"/>
              </w:rPr>
              <w:t>) Мы видим лесенку, на лесенке проставлены числа, вспомните, как вы работали на уроке, были у вас трудности или</w:t>
            </w:r>
            <w:r w:rsidR="00DA0896">
              <w:rPr>
                <w:color w:val="000000"/>
                <w:sz w:val="28"/>
                <w:szCs w:val="28"/>
              </w:rPr>
              <w:t xml:space="preserve"> нет</w:t>
            </w:r>
            <w:r w:rsidRPr="00242724">
              <w:rPr>
                <w:color w:val="000000"/>
                <w:sz w:val="28"/>
                <w:szCs w:val="28"/>
              </w:rPr>
              <w:t>.</w:t>
            </w:r>
            <w:r w:rsidR="00DA0896">
              <w:rPr>
                <w:color w:val="000000"/>
                <w:sz w:val="28"/>
                <w:szCs w:val="28"/>
              </w:rPr>
              <w:t xml:space="preserve"> Нарисуйте себя на лесенке.</w:t>
            </w:r>
            <w:r w:rsidR="002E7592">
              <w:rPr>
                <w:color w:val="000000"/>
                <w:sz w:val="28"/>
                <w:szCs w:val="28"/>
              </w:rPr>
              <w:t xml:space="preserve"> Дом задание </w:t>
            </w:r>
            <w:proofErr w:type="spellStart"/>
            <w:r w:rsidR="002E7592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="002E7592">
              <w:rPr>
                <w:color w:val="000000"/>
                <w:sz w:val="28"/>
                <w:szCs w:val="28"/>
              </w:rPr>
              <w:t xml:space="preserve"> 121 </w:t>
            </w:r>
            <w:proofErr w:type="spellStart"/>
            <w:r w:rsidR="002E7592">
              <w:rPr>
                <w:color w:val="000000"/>
                <w:sz w:val="28"/>
                <w:szCs w:val="28"/>
              </w:rPr>
              <w:t>упр</w:t>
            </w:r>
            <w:proofErr w:type="spellEnd"/>
            <w:r w:rsidR="002E7592">
              <w:rPr>
                <w:color w:val="000000"/>
                <w:sz w:val="28"/>
                <w:szCs w:val="28"/>
              </w:rPr>
              <w:t xml:space="preserve"> 204</w:t>
            </w:r>
          </w:p>
        </w:tc>
        <w:tc>
          <w:tcPr>
            <w:tcW w:w="2268" w:type="dxa"/>
          </w:tcPr>
          <w:p w:rsidR="00B133A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-самооценка</w:t>
            </w:r>
          </w:p>
        </w:tc>
        <w:tc>
          <w:tcPr>
            <w:tcW w:w="1134" w:type="dxa"/>
          </w:tcPr>
          <w:p w:rsidR="00B133A0" w:rsidRPr="0021726F" w:rsidRDefault="00782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976" w:type="dxa"/>
          </w:tcPr>
          <w:p w:rsidR="00B133A0" w:rsidRPr="0021726F" w:rsidRDefault="00B133A0" w:rsidP="005F6496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A00EE" w:rsidRPr="002A5294" w:rsidRDefault="004A00EE" w:rsidP="00B217E9">
      <w:pPr>
        <w:rPr>
          <w:rFonts w:ascii="Times New Roman" w:hAnsi="Times New Roman" w:cs="Times New Roman"/>
          <w:sz w:val="24"/>
          <w:szCs w:val="24"/>
        </w:rPr>
      </w:pPr>
    </w:p>
    <w:sectPr w:rsidR="004A00EE" w:rsidRPr="002A5294" w:rsidSect="006413F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A5" w:rsidRDefault="00EB4CA5" w:rsidP="006413FD">
      <w:pPr>
        <w:spacing w:after="0" w:line="240" w:lineRule="auto"/>
      </w:pPr>
      <w:r>
        <w:separator/>
      </w:r>
    </w:p>
  </w:endnote>
  <w:endnote w:type="continuationSeparator" w:id="0">
    <w:p w:rsidR="00EB4CA5" w:rsidRDefault="00EB4CA5" w:rsidP="0064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A5" w:rsidRDefault="00EB4CA5" w:rsidP="006413FD">
      <w:pPr>
        <w:spacing w:after="0" w:line="240" w:lineRule="auto"/>
      </w:pPr>
      <w:r>
        <w:separator/>
      </w:r>
    </w:p>
  </w:footnote>
  <w:footnote w:type="continuationSeparator" w:id="0">
    <w:p w:rsidR="00EB4CA5" w:rsidRDefault="00EB4CA5" w:rsidP="0064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258"/>
    <w:multiLevelType w:val="multilevel"/>
    <w:tmpl w:val="63DEDA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BF90E3F"/>
    <w:multiLevelType w:val="hybridMultilevel"/>
    <w:tmpl w:val="5DDA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1B9E"/>
    <w:multiLevelType w:val="hybridMultilevel"/>
    <w:tmpl w:val="81C2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632BB"/>
    <w:multiLevelType w:val="hybridMultilevel"/>
    <w:tmpl w:val="00A2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E4C4E"/>
    <w:multiLevelType w:val="multilevel"/>
    <w:tmpl w:val="3E9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579D0"/>
    <w:multiLevelType w:val="multilevel"/>
    <w:tmpl w:val="C1B6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80E0D"/>
    <w:multiLevelType w:val="multilevel"/>
    <w:tmpl w:val="544C7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nsid w:val="6E975DDD"/>
    <w:multiLevelType w:val="hybridMultilevel"/>
    <w:tmpl w:val="8B5843FA"/>
    <w:lvl w:ilvl="0" w:tplc="8C981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A51B9"/>
    <w:multiLevelType w:val="multilevel"/>
    <w:tmpl w:val="B4025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E9"/>
    <w:rsid w:val="000009C4"/>
    <w:rsid w:val="000120F8"/>
    <w:rsid w:val="000337C1"/>
    <w:rsid w:val="000618A4"/>
    <w:rsid w:val="000B3B23"/>
    <w:rsid w:val="000C4DC1"/>
    <w:rsid w:val="000C5359"/>
    <w:rsid w:val="000C5807"/>
    <w:rsid w:val="000F49F2"/>
    <w:rsid w:val="001368F5"/>
    <w:rsid w:val="00146D40"/>
    <w:rsid w:val="0020254A"/>
    <w:rsid w:val="00216098"/>
    <w:rsid w:val="0021726F"/>
    <w:rsid w:val="00221585"/>
    <w:rsid w:val="00242724"/>
    <w:rsid w:val="00265F69"/>
    <w:rsid w:val="002A3C0B"/>
    <w:rsid w:val="002A5294"/>
    <w:rsid w:val="002B142A"/>
    <w:rsid w:val="002C384F"/>
    <w:rsid w:val="002D792A"/>
    <w:rsid w:val="002E7592"/>
    <w:rsid w:val="002F309C"/>
    <w:rsid w:val="0030316E"/>
    <w:rsid w:val="00313243"/>
    <w:rsid w:val="003134BA"/>
    <w:rsid w:val="00321683"/>
    <w:rsid w:val="00362444"/>
    <w:rsid w:val="00383311"/>
    <w:rsid w:val="003904A2"/>
    <w:rsid w:val="00395209"/>
    <w:rsid w:val="003A14D4"/>
    <w:rsid w:val="003A2322"/>
    <w:rsid w:val="003C6D9D"/>
    <w:rsid w:val="003D17B0"/>
    <w:rsid w:val="003D1B24"/>
    <w:rsid w:val="003E4B98"/>
    <w:rsid w:val="003F38F6"/>
    <w:rsid w:val="00443ED4"/>
    <w:rsid w:val="004475F8"/>
    <w:rsid w:val="00467F05"/>
    <w:rsid w:val="0047503C"/>
    <w:rsid w:val="0048231F"/>
    <w:rsid w:val="00486712"/>
    <w:rsid w:val="004A00EE"/>
    <w:rsid w:val="004A60D4"/>
    <w:rsid w:val="004B2CB1"/>
    <w:rsid w:val="004C1E5A"/>
    <w:rsid w:val="004D337D"/>
    <w:rsid w:val="00505975"/>
    <w:rsid w:val="005305AF"/>
    <w:rsid w:val="00533E03"/>
    <w:rsid w:val="00544D66"/>
    <w:rsid w:val="00576F6C"/>
    <w:rsid w:val="005852B3"/>
    <w:rsid w:val="005E590A"/>
    <w:rsid w:val="005F6496"/>
    <w:rsid w:val="00610CB6"/>
    <w:rsid w:val="006118F3"/>
    <w:rsid w:val="006277CB"/>
    <w:rsid w:val="006413FD"/>
    <w:rsid w:val="00666D4E"/>
    <w:rsid w:val="0067014D"/>
    <w:rsid w:val="006C573E"/>
    <w:rsid w:val="006C7495"/>
    <w:rsid w:val="006D4080"/>
    <w:rsid w:val="006E77D2"/>
    <w:rsid w:val="00705382"/>
    <w:rsid w:val="0075654B"/>
    <w:rsid w:val="00763360"/>
    <w:rsid w:val="007640EA"/>
    <w:rsid w:val="00776A2F"/>
    <w:rsid w:val="007824B0"/>
    <w:rsid w:val="007879CC"/>
    <w:rsid w:val="007D2AE5"/>
    <w:rsid w:val="007E1FDF"/>
    <w:rsid w:val="007F60EE"/>
    <w:rsid w:val="00815EBC"/>
    <w:rsid w:val="00862330"/>
    <w:rsid w:val="008D7459"/>
    <w:rsid w:val="009716FB"/>
    <w:rsid w:val="009B2C1F"/>
    <w:rsid w:val="009B503F"/>
    <w:rsid w:val="009B5F60"/>
    <w:rsid w:val="009B6993"/>
    <w:rsid w:val="009D7BFC"/>
    <w:rsid w:val="00A05E6F"/>
    <w:rsid w:val="00A06D28"/>
    <w:rsid w:val="00A14F35"/>
    <w:rsid w:val="00A46B38"/>
    <w:rsid w:val="00A7141C"/>
    <w:rsid w:val="00A7755E"/>
    <w:rsid w:val="00A81C0D"/>
    <w:rsid w:val="00A9238D"/>
    <w:rsid w:val="00A93B9A"/>
    <w:rsid w:val="00AF4A98"/>
    <w:rsid w:val="00AF67DF"/>
    <w:rsid w:val="00B133A0"/>
    <w:rsid w:val="00B17358"/>
    <w:rsid w:val="00B217E9"/>
    <w:rsid w:val="00B23B64"/>
    <w:rsid w:val="00B400FB"/>
    <w:rsid w:val="00B930D5"/>
    <w:rsid w:val="00B93928"/>
    <w:rsid w:val="00BC3AF0"/>
    <w:rsid w:val="00BC6320"/>
    <w:rsid w:val="00BD0E4F"/>
    <w:rsid w:val="00BE5D9F"/>
    <w:rsid w:val="00BE7CA5"/>
    <w:rsid w:val="00C078EC"/>
    <w:rsid w:val="00C71AD3"/>
    <w:rsid w:val="00C7493C"/>
    <w:rsid w:val="00CB675B"/>
    <w:rsid w:val="00CB7DCB"/>
    <w:rsid w:val="00CC458F"/>
    <w:rsid w:val="00D06C90"/>
    <w:rsid w:val="00D268D0"/>
    <w:rsid w:val="00DA0896"/>
    <w:rsid w:val="00DA42B8"/>
    <w:rsid w:val="00DA6F70"/>
    <w:rsid w:val="00DC0652"/>
    <w:rsid w:val="00DC0E58"/>
    <w:rsid w:val="00DC565A"/>
    <w:rsid w:val="00E060CB"/>
    <w:rsid w:val="00E20DAA"/>
    <w:rsid w:val="00E34618"/>
    <w:rsid w:val="00E52D88"/>
    <w:rsid w:val="00E73727"/>
    <w:rsid w:val="00E76AB9"/>
    <w:rsid w:val="00EA1F8C"/>
    <w:rsid w:val="00EA48AC"/>
    <w:rsid w:val="00EB3D53"/>
    <w:rsid w:val="00EB4CA5"/>
    <w:rsid w:val="00EC7F68"/>
    <w:rsid w:val="00EE55A6"/>
    <w:rsid w:val="00EF5B1A"/>
    <w:rsid w:val="00F22609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3FD"/>
  </w:style>
  <w:style w:type="paragraph" w:styleId="a5">
    <w:name w:val="footer"/>
    <w:basedOn w:val="a"/>
    <w:link w:val="a6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3FD"/>
  </w:style>
  <w:style w:type="paragraph" w:styleId="a7">
    <w:name w:val="Normal (Web)"/>
    <w:basedOn w:val="a"/>
    <w:uiPriority w:val="99"/>
    <w:unhideWhenUsed/>
    <w:rsid w:val="00B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B3D53"/>
    <w:rPr>
      <w:b/>
      <w:bCs/>
    </w:rPr>
  </w:style>
  <w:style w:type="character" w:customStyle="1" w:styleId="Absatz-Standardschriftart">
    <w:name w:val="Absatz-Standardschriftart"/>
    <w:rsid w:val="00A46B38"/>
  </w:style>
  <w:style w:type="character" w:customStyle="1" w:styleId="1">
    <w:name w:val="Основной шрифт абзаца1"/>
    <w:rsid w:val="00A46B38"/>
  </w:style>
  <w:style w:type="paragraph" w:customStyle="1" w:styleId="a9">
    <w:name w:val="Содержимое таблицы"/>
    <w:basedOn w:val="a"/>
    <w:rsid w:val="00A46B3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2A52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2A52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221585"/>
  </w:style>
  <w:style w:type="paragraph" w:customStyle="1" w:styleId="ac">
    <w:name w:val="Базовый"/>
    <w:rsid w:val="0021726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3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4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3FD"/>
  </w:style>
  <w:style w:type="paragraph" w:styleId="a5">
    <w:name w:val="footer"/>
    <w:basedOn w:val="a"/>
    <w:link w:val="a6"/>
    <w:uiPriority w:val="99"/>
    <w:unhideWhenUsed/>
    <w:rsid w:val="0064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3FD"/>
  </w:style>
  <w:style w:type="paragraph" w:styleId="a7">
    <w:name w:val="Normal (Web)"/>
    <w:basedOn w:val="a"/>
    <w:uiPriority w:val="99"/>
    <w:unhideWhenUsed/>
    <w:rsid w:val="00B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B3D53"/>
    <w:rPr>
      <w:b/>
      <w:bCs/>
    </w:rPr>
  </w:style>
  <w:style w:type="character" w:customStyle="1" w:styleId="Absatz-Standardschriftart">
    <w:name w:val="Absatz-Standardschriftart"/>
    <w:rsid w:val="00A46B38"/>
  </w:style>
  <w:style w:type="character" w:customStyle="1" w:styleId="1">
    <w:name w:val="Основной шрифт абзаца1"/>
    <w:rsid w:val="00A46B38"/>
  </w:style>
  <w:style w:type="paragraph" w:customStyle="1" w:styleId="a9">
    <w:name w:val="Содержимое таблицы"/>
    <w:basedOn w:val="a"/>
    <w:rsid w:val="00A46B3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2A52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2A52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221585"/>
  </w:style>
  <w:style w:type="paragraph" w:customStyle="1" w:styleId="ac">
    <w:name w:val="Базовый"/>
    <w:rsid w:val="0021726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3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4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2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4467-24B5-45BB-9A3F-7D5B114E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вале</cp:lastModifiedBy>
  <cp:revision>2</cp:revision>
  <dcterms:created xsi:type="dcterms:W3CDTF">2020-03-26T08:10:00Z</dcterms:created>
  <dcterms:modified xsi:type="dcterms:W3CDTF">2020-03-26T08:10:00Z</dcterms:modified>
</cp:coreProperties>
</file>